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C07" w:rsidRDefault="00392C07" w:rsidP="00392C07">
      <w:pPr>
        <w:widowControl/>
        <w:shd w:val="clear" w:color="auto" w:fill="FFFFFF"/>
        <w:spacing w:after="300" w:line="560" w:lineRule="exact"/>
        <w:ind w:left="75"/>
        <w:jc w:val="center"/>
        <w:outlineLvl w:val="2"/>
        <w:rPr>
          <w:rFonts w:ascii="仿宋_GB2312" w:eastAsia="仿宋_GB2312" w:hAnsi="Verdana" w:cs="宋体" w:hint="eastAsia"/>
          <w:b/>
          <w:bCs/>
          <w:kern w:val="0"/>
          <w:sz w:val="44"/>
          <w:szCs w:val="44"/>
        </w:rPr>
      </w:pPr>
      <w:r w:rsidRPr="00392C07">
        <w:rPr>
          <w:rFonts w:ascii="仿宋_GB2312" w:eastAsia="仿宋_GB2312" w:hAnsi="Verdana" w:cs="宋体" w:hint="eastAsia"/>
          <w:b/>
          <w:bCs/>
          <w:kern w:val="0"/>
          <w:sz w:val="44"/>
          <w:szCs w:val="44"/>
        </w:rPr>
        <w:t>关于组织收看庆祝改革开放40周年大会的通知</w:t>
      </w:r>
    </w:p>
    <w:p w:rsidR="00392C07" w:rsidRPr="00392C07" w:rsidRDefault="00392C07" w:rsidP="00392C07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各党总支、直属党支部：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12月18日上午10时，庆祝改革开放40周年大会将在人民大会堂隆重举行。中共中央总书记、国家主席、中央军委主席习近平将出席大会并发表重要讲话。届时，中央广播电视总台、新华网将进行现场直播。按照校党委统一部署，校党委（党总支）中心组以集中学习扩大会的形式组织观看。现将有关事项通知如下：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Style w:val="a4"/>
          <w:rFonts w:ascii="仿宋_GB2312" w:eastAsia="仿宋_GB2312" w:hint="eastAsia"/>
          <w:sz w:val="32"/>
          <w:szCs w:val="32"/>
        </w:rPr>
        <w:t>一、大会时间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12月18日（星期二）上午10:00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Style w:val="a4"/>
          <w:rFonts w:ascii="仿宋_GB2312" w:eastAsia="仿宋_GB2312" w:hint="eastAsia"/>
          <w:sz w:val="32"/>
          <w:szCs w:val="32"/>
        </w:rPr>
        <w:t>二、参会人员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全体无课教职工及学生代表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Style w:val="a4"/>
          <w:rFonts w:ascii="仿宋_GB2312" w:eastAsia="仿宋_GB2312" w:hint="eastAsia"/>
          <w:sz w:val="32"/>
          <w:szCs w:val="32"/>
        </w:rPr>
        <w:t>三、会议地点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主会场：新校区办公楼二楼第一报告厅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第一分会场：新校区7号楼二楼智慧教室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第二分会场：思想政治教学部 7313房间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第三分会场：机车车辆学院 6A228房间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第四分会场：护理学院 4610房间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第五分会场：运输管理学院 6A418房间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第六分会场：电气工程学院 6A535房间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第七分会场：机电工程学院 6B515房间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第八分会场：电子工程学院 6A323房间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第九分会场：铁道工程学院 6B410房间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proofErr w:type="gramStart"/>
      <w:r w:rsidRPr="00392C07">
        <w:rPr>
          <w:rFonts w:ascii="仿宋_GB2312" w:eastAsia="仿宋_GB2312" w:hint="eastAsia"/>
          <w:sz w:val="32"/>
          <w:szCs w:val="32"/>
        </w:rPr>
        <w:lastRenderedPageBreak/>
        <w:t>第十分</w:t>
      </w:r>
      <w:proofErr w:type="gramEnd"/>
      <w:r w:rsidRPr="00392C07">
        <w:rPr>
          <w:rFonts w:ascii="仿宋_GB2312" w:eastAsia="仿宋_GB2312" w:hint="eastAsia"/>
          <w:sz w:val="32"/>
          <w:szCs w:val="32"/>
        </w:rPr>
        <w:t>会场：商学院 8424房间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第十一分会场：医学技术与工程学院 5307房间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第十二分会场：药学院（基础医学部）3302房间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第十三分会场：艺术学院（公共艺术教学部） 1316房间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第十四分会场：信息工程学院（软件学院） 1413房间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第十五分会场：国际教育学院（欧亚交通学院、欧亚高铁学院）8617房间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第十六分会场：公共教学部（体育教学部） 7411房间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第十七分会场：实践教学中心会议室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第十八分会场：图书馆会议室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第十九分会场：幸福校区退休职工活动中心（停车场北侧）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Style w:val="a4"/>
          <w:rFonts w:ascii="仿宋_GB2312" w:eastAsia="仿宋_GB2312" w:hint="eastAsia"/>
          <w:sz w:val="32"/>
          <w:szCs w:val="32"/>
        </w:rPr>
        <w:t>四、会议要求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1.校领导，机关、后勤服务集团、校办产业中心全体人员在主会场参加会议；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2.信息化办公室全体成员和新校区学生代表在7号楼二楼智慧教室参加会议；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3.新校区其他各单位全体人员在各自所在单位分会场参加会议；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4.老校区综合办公室、退休职工工作处、继续教育学院、幸福校区学生代表在幸福校区退休职工活动中心（停车场北侧）参加会议；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lastRenderedPageBreak/>
        <w:t>5.主会场统一安排签到，第一分会场、第十九分会场学生代表由团委安排专人组织签到，其余各分会场由各单位自行组织参会人员签到；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6.参会人员提前十分钟入场，保持会场秩序；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7.各党总支、直属党支部组织无课的全体党员干部、教职工观看大会盛况。团委组织学生党员、入党积极分子、学生干部和习近平新时代中国特色社会主义学习</w:t>
      </w:r>
      <w:proofErr w:type="gramStart"/>
      <w:r w:rsidRPr="00392C07">
        <w:rPr>
          <w:rFonts w:ascii="仿宋_GB2312" w:eastAsia="仿宋_GB2312" w:hint="eastAsia"/>
          <w:sz w:val="32"/>
          <w:szCs w:val="32"/>
        </w:rPr>
        <w:t>社学生</w:t>
      </w:r>
      <w:proofErr w:type="gramEnd"/>
      <w:r w:rsidRPr="00392C07">
        <w:rPr>
          <w:rFonts w:ascii="仿宋_GB2312" w:eastAsia="仿宋_GB2312" w:hint="eastAsia"/>
          <w:sz w:val="32"/>
          <w:szCs w:val="32"/>
        </w:rPr>
        <w:t>代表集中观看。</w:t>
      </w:r>
    </w:p>
    <w:p w:rsidR="00392C07" w:rsidRPr="00392C07" w:rsidRDefault="00392C07" w:rsidP="00392C07">
      <w:pPr>
        <w:pStyle w:val="ptextindent2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>8.收看结束以后，要及时组织好研讨。12月18日下午14:00点前将考勤情况、收看和学习讨论情况、有代表性的干部师生感受发送</w:t>
      </w:r>
      <w:proofErr w:type="gramStart"/>
      <w:r w:rsidRPr="00392C07">
        <w:rPr>
          <w:rFonts w:ascii="仿宋_GB2312" w:eastAsia="仿宋_GB2312" w:hint="eastAsia"/>
          <w:sz w:val="32"/>
          <w:szCs w:val="32"/>
        </w:rPr>
        <w:t>至党委</w:t>
      </w:r>
      <w:proofErr w:type="gramEnd"/>
      <w:r w:rsidRPr="00392C07">
        <w:rPr>
          <w:rFonts w:ascii="仿宋_GB2312" w:eastAsia="仿宋_GB2312" w:hint="eastAsia"/>
          <w:sz w:val="32"/>
          <w:szCs w:val="32"/>
        </w:rPr>
        <w:t>宣传部娄亚奇OA。</w:t>
      </w:r>
    </w:p>
    <w:p w:rsidR="00392C07" w:rsidRPr="00392C07" w:rsidRDefault="00392C07" w:rsidP="00392C07">
      <w:pPr>
        <w:pStyle w:val="a3"/>
        <w:spacing w:before="0" w:beforeAutospacing="0" w:after="0" w:afterAutospacing="0" w:line="560" w:lineRule="exact"/>
        <w:ind w:right="640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</w:p>
    <w:p w:rsidR="00392C07" w:rsidRPr="00392C07" w:rsidRDefault="00392C07" w:rsidP="00392C07">
      <w:pPr>
        <w:pStyle w:val="a3"/>
        <w:spacing w:before="0" w:beforeAutospacing="0" w:after="0" w:afterAutospacing="0" w:line="560" w:lineRule="exact"/>
        <w:jc w:val="right"/>
        <w:rPr>
          <w:rFonts w:ascii="仿宋_GB2312" w:eastAsia="仿宋_GB2312" w:hint="eastAsia"/>
          <w:sz w:val="32"/>
          <w:szCs w:val="32"/>
        </w:rPr>
      </w:pPr>
      <w:r w:rsidRPr="00392C07">
        <w:rPr>
          <w:rFonts w:ascii="仿宋_GB2312" w:eastAsia="仿宋_GB2312" w:hint="eastAsia"/>
          <w:sz w:val="32"/>
          <w:szCs w:val="32"/>
        </w:rPr>
        <w:t xml:space="preserve">学校办公室 党委宣传部 </w:t>
      </w:r>
      <w:r w:rsidRPr="00392C07">
        <w:rPr>
          <w:rFonts w:ascii="仿宋_GB2312" w:eastAsia="仿宋_GB2312" w:hint="eastAsia"/>
          <w:sz w:val="32"/>
          <w:szCs w:val="32"/>
        </w:rPr>
        <w:t> </w:t>
      </w:r>
    </w:p>
    <w:p w:rsidR="002C39A8" w:rsidRPr="00392C07" w:rsidRDefault="00392C07" w:rsidP="00392C07">
      <w:pPr>
        <w:pStyle w:val="a3"/>
        <w:spacing w:before="0" w:beforeAutospacing="0" w:after="0" w:afterAutospacing="0" w:line="560" w:lineRule="exact"/>
        <w:jc w:val="righ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         </w:t>
      </w:r>
      <w:r w:rsidRPr="00392C07">
        <w:rPr>
          <w:rFonts w:ascii="仿宋_GB2312" w:eastAsia="仿宋_GB2312" w:hint="eastAsia"/>
          <w:sz w:val="32"/>
          <w:szCs w:val="32"/>
        </w:rPr>
        <w:t>                 </w:t>
      </w:r>
      <w:r w:rsidRPr="00392C07">
        <w:rPr>
          <w:rFonts w:ascii="仿宋_GB2312" w:eastAsia="仿宋_GB2312" w:hint="eastAsia"/>
          <w:sz w:val="32"/>
          <w:szCs w:val="32"/>
        </w:rPr>
        <w:t xml:space="preserve">2018年12月17日 </w:t>
      </w:r>
      <w:r>
        <w:rPr>
          <w:rFonts w:ascii="仿宋_GB2312" w:eastAsia="仿宋_GB2312" w:hint="eastAsia"/>
          <w:sz w:val="32"/>
          <w:szCs w:val="32"/>
        </w:rPr>
        <w:t> </w:t>
      </w:r>
    </w:p>
    <w:sectPr w:rsidR="002C39A8" w:rsidRPr="00392C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17B"/>
    <w:rsid w:val="002C39A8"/>
    <w:rsid w:val="00392C07"/>
    <w:rsid w:val="0065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392C0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92C07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rticletitle">
    <w:name w:val="article_title"/>
    <w:basedOn w:val="a0"/>
    <w:rsid w:val="00392C07"/>
  </w:style>
  <w:style w:type="paragraph" w:styleId="a3">
    <w:name w:val="Normal (Web)"/>
    <w:basedOn w:val="a"/>
    <w:uiPriority w:val="99"/>
    <w:unhideWhenUsed/>
    <w:rsid w:val="00392C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extindent2">
    <w:name w:val="p_text_indent_2"/>
    <w:basedOn w:val="a"/>
    <w:rsid w:val="00392C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92C0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392C0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92C07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rticletitle">
    <w:name w:val="article_title"/>
    <w:basedOn w:val="a0"/>
    <w:rsid w:val="00392C07"/>
  </w:style>
  <w:style w:type="paragraph" w:styleId="a3">
    <w:name w:val="Normal (Web)"/>
    <w:basedOn w:val="a"/>
    <w:uiPriority w:val="99"/>
    <w:unhideWhenUsed/>
    <w:rsid w:val="00392C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extindent2">
    <w:name w:val="p_text_indent_2"/>
    <w:basedOn w:val="a"/>
    <w:rsid w:val="00392C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92C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1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169</Words>
  <Characters>968</Characters>
  <Application>Microsoft Office Word</Application>
  <DocSecurity>0</DocSecurity>
  <Lines>8</Lines>
  <Paragraphs>2</Paragraphs>
  <ScaleCrop>false</ScaleCrop>
  <Company>china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2019-06-22T13:48:00Z</dcterms:created>
  <dcterms:modified xsi:type="dcterms:W3CDTF">2019-06-22T13:51:00Z</dcterms:modified>
</cp:coreProperties>
</file>